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3F48" w14:textId="77777777" w:rsidR="00086FBD" w:rsidRPr="00086FBD" w:rsidRDefault="00086FBD" w:rsidP="00086FBD">
      <w:pPr>
        <w:spacing w:line="276" w:lineRule="auto"/>
        <w:ind w:left="-567" w:right="-284"/>
        <w:jc w:val="center"/>
        <w:rPr>
          <w:rFonts w:cstheme="minorHAnsi"/>
          <w:b/>
          <w:bCs/>
          <w:sz w:val="28"/>
          <w:szCs w:val="28"/>
        </w:rPr>
      </w:pPr>
      <w:r w:rsidRPr="00086FBD">
        <w:rPr>
          <w:rFonts w:cstheme="minorHAnsi"/>
          <w:b/>
          <w:bCs/>
          <w:sz w:val="28"/>
          <w:szCs w:val="28"/>
        </w:rPr>
        <w:t>Отчет о работе библиотеки СНТ «Старый большевик»</w:t>
      </w:r>
    </w:p>
    <w:p w14:paraId="7BA5977A" w14:textId="77777777" w:rsidR="00086FBD" w:rsidRPr="00086FBD" w:rsidRDefault="00086FBD" w:rsidP="00086FBD">
      <w:pPr>
        <w:spacing w:line="276" w:lineRule="auto"/>
        <w:ind w:left="-567" w:right="-284"/>
        <w:jc w:val="center"/>
        <w:rPr>
          <w:rFonts w:cstheme="minorHAnsi"/>
          <w:b/>
          <w:bCs/>
          <w:sz w:val="28"/>
          <w:szCs w:val="28"/>
        </w:rPr>
      </w:pPr>
      <w:r w:rsidRPr="00086FBD">
        <w:rPr>
          <w:rFonts w:cstheme="minorHAnsi"/>
          <w:b/>
          <w:bCs/>
          <w:sz w:val="28"/>
          <w:szCs w:val="28"/>
        </w:rPr>
        <w:t xml:space="preserve">(08.2024 – 07.2025) </w:t>
      </w:r>
    </w:p>
    <w:p w14:paraId="1AB119DC" w14:textId="77777777" w:rsidR="00AC3D8F" w:rsidRDefault="00AC3D8F" w:rsidP="00BB2B84">
      <w:pPr>
        <w:ind w:left="720" w:hanging="360"/>
      </w:pPr>
    </w:p>
    <w:p w14:paraId="1739CE30" w14:textId="77777777" w:rsidR="00086FBD" w:rsidRDefault="00086FBD" w:rsidP="00A944A9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Библиотека </w:t>
      </w:r>
      <w:r w:rsidR="00CA7AAE">
        <w:rPr>
          <w:rFonts w:cstheme="minorHAnsi"/>
        </w:rPr>
        <w:t>была открыта</w:t>
      </w:r>
      <w:r>
        <w:rPr>
          <w:rFonts w:cstheme="minorHAnsi"/>
        </w:rPr>
        <w:t xml:space="preserve"> для жителей </w:t>
      </w:r>
      <w:r w:rsidR="00CA7AAE">
        <w:rPr>
          <w:rFonts w:cstheme="minorHAnsi"/>
        </w:rPr>
        <w:t xml:space="preserve">СНТ </w:t>
      </w:r>
      <w:r>
        <w:rPr>
          <w:rFonts w:cstheme="minorHAnsi"/>
        </w:rPr>
        <w:t>2 раза в неделю (среда и суббота с 11 до 15)</w:t>
      </w:r>
    </w:p>
    <w:p w14:paraId="1FA7C2EF" w14:textId="77777777" w:rsidR="00CA7AAE" w:rsidRDefault="00CA7AAE" w:rsidP="00CA7AAE">
      <w:pPr>
        <w:rPr>
          <w:rFonts w:cstheme="minorHAnsi"/>
        </w:rPr>
      </w:pPr>
    </w:p>
    <w:p w14:paraId="01EE06D9" w14:textId="77777777" w:rsidR="00CA7AAE" w:rsidRDefault="00CA7AAE" w:rsidP="00CA7AAE">
      <w:pPr>
        <w:pStyle w:val="a3"/>
        <w:numPr>
          <w:ilvl w:val="0"/>
          <w:numId w:val="2"/>
        </w:num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Еще 17</w:t>
      </w: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ж</w:t>
      </w: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ителей поселка записались в библиотеку за отчетный период.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</w:t>
      </w:r>
    </w:p>
    <w:p w14:paraId="238952E7" w14:textId="77777777" w:rsidR="00CA7AAE" w:rsidRPr="00CA7AAE" w:rsidRDefault="00CA7AAE" w:rsidP="00CA7AAE">
      <w:pPr>
        <w:pStyle w:val="a3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</w:p>
    <w:p w14:paraId="663E37DE" w14:textId="5B234306" w:rsidR="00CA7AAE" w:rsidRDefault="00CA7AAE" w:rsidP="00CA7AAE">
      <w:pPr>
        <w:pStyle w:val="a3"/>
        <w:numPr>
          <w:ilvl w:val="0"/>
          <w:numId w:val="2"/>
        </w:num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В 2024 году постоянно пользовались абонементом более 30 жителей поселка.</w:t>
      </w:r>
    </w:p>
    <w:p w14:paraId="7BF22938" w14:textId="77777777" w:rsidR="00CA7AAE" w:rsidRPr="00CA7AAE" w:rsidRDefault="00CA7AAE" w:rsidP="00CA7AAE">
      <w:pPr>
        <w:pStyle w:val="a3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</w:p>
    <w:p w14:paraId="142446ED" w14:textId="77284389" w:rsidR="00CA7AAE" w:rsidRPr="00CA7AAE" w:rsidRDefault="00CA7AAE" w:rsidP="00CA7AAE">
      <w:pPr>
        <w:pStyle w:val="a3"/>
        <w:numPr>
          <w:ilvl w:val="0"/>
          <w:numId w:val="2"/>
        </w:num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В библиотечный фонд поступило 20 новых книг и 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около</w:t>
      </w: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3</w:t>
      </w: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00 книг, принесенных в дар жителями поселка. </w:t>
      </w:r>
      <w:r w:rsidRPr="00CA7AAE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В целом</w:t>
      </w:r>
      <w:r w:rsidR="00E44597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,</w:t>
      </w:r>
      <w:r w:rsidRPr="00CA7AAE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за три года книжный фонд вырос в три раза с 2000 до 7000 томов.</w:t>
      </w:r>
    </w:p>
    <w:p w14:paraId="4EC1B60F" w14:textId="77777777" w:rsidR="00086FBD" w:rsidRDefault="00086FBD" w:rsidP="00086FBD">
      <w:pPr>
        <w:pStyle w:val="a3"/>
        <w:ind w:left="153"/>
        <w:rPr>
          <w:rFonts w:cstheme="minorHAnsi"/>
        </w:rPr>
      </w:pPr>
    </w:p>
    <w:p w14:paraId="78722D9F" w14:textId="77777777" w:rsidR="00AC3D8F" w:rsidRDefault="00AC3D8F" w:rsidP="00A944A9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Проведено 1</w:t>
      </w:r>
      <w:r w:rsidR="00932740">
        <w:rPr>
          <w:rFonts w:cstheme="minorHAnsi"/>
        </w:rPr>
        <w:t>3</w:t>
      </w:r>
      <w:r>
        <w:rPr>
          <w:rFonts w:cstheme="minorHAnsi"/>
        </w:rPr>
        <w:t xml:space="preserve"> встреч Клуба </w:t>
      </w:r>
      <w:r w:rsidR="00A944A9">
        <w:rPr>
          <w:rFonts w:cstheme="minorHAnsi"/>
        </w:rPr>
        <w:t>«Л</w:t>
      </w:r>
      <w:r>
        <w:rPr>
          <w:rFonts w:cstheme="minorHAnsi"/>
        </w:rPr>
        <w:t>юбител</w:t>
      </w:r>
      <w:r w:rsidR="00A944A9">
        <w:rPr>
          <w:rFonts w:cstheme="minorHAnsi"/>
        </w:rPr>
        <w:t>и</w:t>
      </w:r>
      <w:r>
        <w:rPr>
          <w:rFonts w:cstheme="minorHAnsi"/>
        </w:rPr>
        <w:t xml:space="preserve"> букв</w:t>
      </w:r>
      <w:r w:rsidR="00A944A9">
        <w:rPr>
          <w:rFonts w:cstheme="minorHAnsi"/>
        </w:rPr>
        <w:t>»</w:t>
      </w:r>
      <w:r>
        <w:rPr>
          <w:rFonts w:cstheme="minorHAnsi"/>
        </w:rPr>
        <w:t>:</w:t>
      </w:r>
    </w:p>
    <w:p w14:paraId="4F4D143D" w14:textId="77777777" w:rsidR="00BB2B84" w:rsidRPr="009F3262" w:rsidRDefault="00FC08A4" w:rsidP="009F3262">
      <w:pPr>
        <w:pStyle w:val="a3"/>
        <w:numPr>
          <w:ilvl w:val="0"/>
          <w:numId w:val="1"/>
        </w:numPr>
        <w:ind w:left="-567" w:firstLine="1134"/>
        <w:rPr>
          <w:rFonts w:cstheme="minorHAnsi"/>
          <w:sz w:val="20"/>
          <w:szCs w:val="20"/>
        </w:rPr>
      </w:pPr>
      <w:r w:rsidRPr="009F3262">
        <w:rPr>
          <w:rFonts w:cstheme="minorHAnsi"/>
          <w:sz w:val="20"/>
          <w:szCs w:val="20"/>
        </w:rPr>
        <w:t>«</w:t>
      </w:r>
      <w:r w:rsidR="00BB2B84" w:rsidRPr="009F3262">
        <w:rPr>
          <w:rFonts w:cstheme="minorHAnsi"/>
          <w:sz w:val="20"/>
          <w:szCs w:val="20"/>
        </w:rPr>
        <w:t xml:space="preserve">ИИ, </w:t>
      </w:r>
      <w:proofErr w:type="spellStart"/>
      <w:r w:rsidR="00BB2B84" w:rsidRPr="009F3262">
        <w:rPr>
          <w:rFonts w:cstheme="minorHAnsi"/>
          <w:sz w:val="20"/>
          <w:szCs w:val="20"/>
        </w:rPr>
        <w:t>Кранц</w:t>
      </w:r>
      <w:proofErr w:type="spellEnd"/>
      <w:r w:rsidR="00BB2B84" w:rsidRPr="009F3262">
        <w:rPr>
          <w:rFonts w:cstheme="minorHAnsi"/>
          <w:sz w:val="20"/>
          <w:szCs w:val="20"/>
        </w:rPr>
        <w:t xml:space="preserve"> и Кант</w:t>
      </w:r>
      <w:r w:rsidRPr="009F3262">
        <w:rPr>
          <w:rFonts w:cstheme="minorHAnsi"/>
          <w:sz w:val="20"/>
          <w:szCs w:val="20"/>
        </w:rPr>
        <w:t>»</w:t>
      </w:r>
      <w:r w:rsidR="00BB2B84" w:rsidRPr="009F3262">
        <w:rPr>
          <w:rFonts w:cstheme="minorHAnsi"/>
          <w:sz w:val="20"/>
          <w:szCs w:val="20"/>
        </w:rPr>
        <w:t xml:space="preserve"> 17.08.2024</w:t>
      </w:r>
    </w:p>
    <w:p w14:paraId="5B0E3C27" w14:textId="77777777" w:rsidR="00BB2B84" w:rsidRPr="009F3262" w:rsidRDefault="00FC08A4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«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Чехов, «Чайка» и ИИ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»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– 14.09.2024</w:t>
      </w:r>
    </w:p>
    <w:p w14:paraId="4C2695C2" w14:textId="77777777" w:rsidR="00BB2B84" w:rsidRPr="009F3262" w:rsidRDefault="00FC08A4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«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Петербургские каникулы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»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(Встре</w:t>
      </w:r>
      <w:r w:rsidR="00AC3D8F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ч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а с Н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.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Сальниковым) – 28.09. 2024</w:t>
      </w:r>
    </w:p>
    <w:p w14:paraId="7F4C1B66" w14:textId="77777777" w:rsidR="00BB2B84" w:rsidRPr="009F3262" w:rsidRDefault="00FC08A4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«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Красною кистью рябина зажглась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»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(Поэтическая гостиная) – 12.10.2024</w:t>
      </w:r>
    </w:p>
    <w:p w14:paraId="25C415C9" w14:textId="77777777" w:rsidR="00BB2B84" w:rsidRPr="009F3262" w:rsidRDefault="00FC08A4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«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Только правда и ничего кроме правды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»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(Встреча с И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.</w:t>
      </w:r>
      <w:r w:rsidR="00BB2B8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Плескачевской) – 09.11.2024</w:t>
      </w:r>
    </w:p>
    <w:p w14:paraId="6E849210" w14:textId="77777777" w:rsidR="00AC3D8F" w:rsidRPr="009F3262" w:rsidRDefault="00932740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«</w:t>
      </w:r>
      <w:r w:rsidR="00877068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Писатель и новые технологии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»</w:t>
      </w:r>
      <w:r w:rsidR="00877068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(Встреча с автором)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– 14.12.24</w:t>
      </w:r>
    </w:p>
    <w:p w14:paraId="6EE46C0B" w14:textId="77777777" w:rsidR="00FC08A4" w:rsidRPr="009F3262" w:rsidRDefault="00FC08A4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«Зощенко, Жванецкий и Высоцкий» – 08-02-2025</w:t>
      </w:r>
    </w:p>
    <w:p w14:paraId="4C11C221" w14:textId="77777777" w:rsidR="00FC08A4" w:rsidRPr="009F3262" w:rsidRDefault="00FC08A4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«Эссе как жанр» – 22.02.2025</w:t>
      </w:r>
    </w:p>
    <w:p w14:paraId="605147A0" w14:textId="77777777" w:rsidR="00FC08A4" w:rsidRPr="009F3262" w:rsidRDefault="00FC08A4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«</w:t>
      </w:r>
      <w:r w:rsidR="00AC3D8F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Александр 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Вертинский и другие» </w:t>
      </w:r>
      <w:r w:rsidR="00AC3D8F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– 0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2.03.2025</w:t>
      </w:r>
    </w:p>
    <w:p w14:paraId="2935A496" w14:textId="77777777" w:rsidR="00FC08A4" w:rsidRPr="009F3262" w:rsidRDefault="00FC08A4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«Спектакль «Лицом к стене», Зоя Богуславская и другие» </w:t>
      </w:r>
      <w:r w:rsidR="00AC3D8F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– 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26.04.2025</w:t>
      </w:r>
    </w:p>
    <w:p w14:paraId="09F7D1B5" w14:textId="77777777" w:rsidR="00FC08A4" w:rsidRPr="009F3262" w:rsidRDefault="00FC08A4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«Я не был на войне» </w:t>
      </w:r>
      <w:r w:rsidR="00AC3D8F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– </w:t>
      </w: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24.05.2025</w:t>
      </w:r>
    </w:p>
    <w:p w14:paraId="0334BD9C" w14:textId="77777777" w:rsidR="00AC3D8F" w:rsidRPr="009F3262" w:rsidRDefault="00AC3D8F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«Михаил Рубакин и другие» – 21.06.2025</w:t>
      </w:r>
    </w:p>
    <w:p w14:paraId="195ACDA2" w14:textId="77777777" w:rsidR="00AC3D8F" w:rsidRDefault="00AC3D8F" w:rsidP="009F3262">
      <w:pPr>
        <w:pStyle w:val="a3"/>
        <w:numPr>
          <w:ilvl w:val="0"/>
          <w:numId w:val="1"/>
        </w:numPr>
        <w:shd w:val="clear" w:color="auto" w:fill="FFFFFF"/>
        <w:spacing w:after="60"/>
        <w:ind w:left="-567" w:firstLine="1134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>Встреча с автором сборника стихов «Время подано» – 12.07.2025</w:t>
      </w:r>
      <w:r w:rsidR="00FC08A4" w:rsidRPr="009F3262"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</w:p>
    <w:p w14:paraId="4B8F9007" w14:textId="77777777" w:rsidR="00086FBD" w:rsidRPr="009F3262" w:rsidRDefault="00086FBD" w:rsidP="00086FBD">
      <w:pPr>
        <w:pStyle w:val="a3"/>
        <w:shd w:val="clear" w:color="auto" w:fill="FFFFFF"/>
        <w:spacing w:after="60"/>
        <w:ind w:left="567"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D9534A8" w14:textId="77777777" w:rsidR="00877068" w:rsidRDefault="000D5C5A" w:rsidP="00A944A9">
      <w:pPr>
        <w:pStyle w:val="a3"/>
        <w:numPr>
          <w:ilvl w:val="0"/>
          <w:numId w:val="2"/>
        </w:numPr>
        <w:ind w:right="-1"/>
        <w:rPr>
          <w:rFonts w:cstheme="minorHAnsi"/>
          <w:color w:val="000000"/>
        </w:rPr>
      </w:pPr>
      <w:r w:rsidRPr="00A944A9">
        <w:rPr>
          <w:rFonts w:cstheme="minorHAnsi"/>
          <w:color w:val="000000"/>
        </w:rPr>
        <w:t>Проведен</w:t>
      </w:r>
      <w:r w:rsidR="009F3262">
        <w:rPr>
          <w:rFonts w:cstheme="minorHAnsi"/>
          <w:color w:val="000000"/>
        </w:rPr>
        <w:t xml:space="preserve"> </w:t>
      </w:r>
      <w:r w:rsidR="00086FBD">
        <w:rPr>
          <w:rFonts w:cstheme="minorHAnsi"/>
          <w:color w:val="000000"/>
        </w:rPr>
        <w:t>литературны</w:t>
      </w:r>
      <w:r w:rsidR="00CA7AAE">
        <w:rPr>
          <w:rFonts w:cstheme="minorHAnsi"/>
          <w:color w:val="000000"/>
        </w:rPr>
        <w:t>й</w:t>
      </w:r>
      <w:r w:rsidR="00086FBD">
        <w:rPr>
          <w:rFonts w:cstheme="minorHAnsi"/>
          <w:color w:val="000000"/>
        </w:rPr>
        <w:t xml:space="preserve"> </w:t>
      </w:r>
      <w:r w:rsidRPr="00A944A9">
        <w:rPr>
          <w:rFonts w:cstheme="minorHAnsi"/>
          <w:color w:val="000000"/>
        </w:rPr>
        <w:t>онлайн-курс</w:t>
      </w:r>
      <w:r w:rsidR="009F3262">
        <w:rPr>
          <w:rFonts w:cstheme="minorHAnsi"/>
          <w:color w:val="000000"/>
        </w:rPr>
        <w:t xml:space="preserve"> </w:t>
      </w:r>
      <w:r w:rsidR="00877068" w:rsidRPr="00A944A9">
        <w:rPr>
          <w:rFonts w:cstheme="minorHAnsi"/>
          <w:color w:val="000000"/>
        </w:rPr>
        <w:t>«</w:t>
      </w:r>
      <w:r w:rsidRPr="00A944A9">
        <w:rPr>
          <w:rFonts w:cstheme="minorHAnsi"/>
          <w:color w:val="000000"/>
        </w:rPr>
        <w:t>Книг</w:t>
      </w:r>
      <w:r w:rsidR="00877068" w:rsidRPr="00A944A9">
        <w:rPr>
          <w:rFonts w:cstheme="minorHAnsi"/>
          <w:color w:val="000000"/>
        </w:rPr>
        <w:t>а</w:t>
      </w:r>
      <w:r w:rsidRPr="00A944A9">
        <w:rPr>
          <w:rFonts w:cstheme="minorHAnsi"/>
          <w:color w:val="000000"/>
        </w:rPr>
        <w:t xml:space="preserve"> Иова</w:t>
      </w:r>
      <w:r w:rsidR="00CA7AAE">
        <w:rPr>
          <w:rFonts w:cstheme="minorHAnsi"/>
          <w:color w:val="000000"/>
        </w:rPr>
        <w:t xml:space="preserve"> </w:t>
      </w:r>
      <w:r w:rsidR="00CA7AAE" w:rsidRPr="009F3262">
        <w:rPr>
          <w:rFonts w:cstheme="minorHAnsi"/>
        </w:rPr>
        <w:t>как памятник художественной литературы</w:t>
      </w:r>
      <w:r w:rsidR="00877068" w:rsidRPr="00A944A9">
        <w:rPr>
          <w:rFonts w:cstheme="minorHAnsi"/>
          <w:color w:val="000000"/>
        </w:rPr>
        <w:t>»</w:t>
      </w:r>
      <w:r w:rsidRPr="00A944A9">
        <w:rPr>
          <w:rFonts w:cstheme="minorHAnsi"/>
          <w:color w:val="000000"/>
        </w:rPr>
        <w:t>.</w:t>
      </w:r>
    </w:p>
    <w:p w14:paraId="40120240" w14:textId="77777777" w:rsidR="00086FBD" w:rsidRPr="00A944A9" w:rsidRDefault="00086FBD" w:rsidP="00086FBD">
      <w:pPr>
        <w:pStyle w:val="a3"/>
        <w:ind w:left="153" w:right="-1"/>
        <w:rPr>
          <w:rFonts w:cstheme="minorHAnsi"/>
          <w:color w:val="000000"/>
        </w:rPr>
      </w:pPr>
    </w:p>
    <w:p w14:paraId="0DED1656" w14:textId="77777777" w:rsidR="00877068" w:rsidRDefault="00877068" w:rsidP="00A944A9">
      <w:pPr>
        <w:pStyle w:val="a3"/>
        <w:numPr>
          <w:ilvl w:val="0"/>
          <w:numId w:val="2"/>
        </w:num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Проведено два онлайн-курса по новым технологиям «Нейросети новичкам»</w:t>
      </w:r>
      <w:r w:rsidR="00086FBD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.</w:t>
      </w: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</w:t>
      </w:r>
    </w:p>
    <w:p w14:paraId="5B7EA6D9" w14:textId="77777777" w:rsidR="00086FBD" w:rsidRPr="00086FBD" w:rsidRDefault="00086FBD" w:rsidP="00086FBD">
      <w:p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</w:p>
    <w:p w14:paraId="6BDB42E1" w14:textId="77777777" w:rsidR="009F3262" w:rsidRDefault="009F3262" w:rsidP="00A944A9">
      <w:pPr>
        <w:pStyle w:val="a3"/>
        <w:numPr>
          <w:ilvl w:val="0"/>
          <w:numId w:val="2"/>
        </w:num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Подготовлена экспозиция к 80-летию Победы в ВОВ, в которой приняли участие 35 жителей поселка. Планируется сделать по материалам экспозиции памятную книгу.</w:t>
      </w:r>
    </w:p>
    <w:p w14:paraId="55A1B443" w14:textId="77777777" w:rsidR="00CA7AAE" w:rsidRPr="00086FBD" w:rsidRDefault="00CA7AAE" w:rsidP="00CA7AAE">
      <w:p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</w:p>
    <w:p w14:paraId="378D585D" w14:textId="77777777" w:rsidR="00CA7AAE" w:rsidRDefault="00CA7AAE" w:rsidP="00CA7AAE">
      <w:pPr>
        <w:pStyle w:val="a3"/>
        <w:numPr>
          <w:ilvl w:val="0"/>
          <w:numId w:val="2"/>
        </w:num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Создана на террасе библиотеки игровая комната для детей.</w:t>
      </w:r>
    </w:p>
    <w:p w14:paraId="4483C273" w14:textId="77777777" w:rsidR="00CA7AAE" w:rsidRPr="00086FBD" w:rsidRDefault="00CA7AAE" w:rsidP="00CA7AAE">
      <w:p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</w:p>
    <w:p w14:paraId="0DC78761" w14:textId="77777777" w:rsidR="00CA7AAE" w:rsidRDefault="00CA7AAE" w:rsidP="00CA7AAE">
      <w:pPr>
        <w:pStyle w:val="a3"/>
        <w:numPr>
          <w:ilvl w:val="0"/>
          <w:numId w:val="2"/>
        </w:num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Получен в дар библиотеке от жительницы 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ул. Полигонная Светланы Зенкевич </w:t>
      </w: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новый принтер.</w:t>
      </w:r>
    </w:p>
    <w:p w14:paraId="3AA1404C" w14:textId="77777777" w:rsidR="00CA7AAE" w:rsidRPr="00086FBD" w:rsidRDefault="00CA7AAE" w:rsidP="00CA7AAE">
      <w:p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</w:p>
    <w:p w14:paraId="572C75F4" w14:textId="54E17221" w:rsidR="00CA7AAE" w:rsidRDefault="00CA7AAE" w:rsidP="00CA7AAE">
      <w:pPr>
        <w:pStyle w:val="a3"/>
        <w:numPr>
          <w:ilvl w:val="0"/>
          <w:numId w:val="2"/>
        </w:num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Получены от жител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я</w:t>
      </w: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ул. Куйбышева</w:t>
      </w: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Владимира </w:t>
      </w:r>
      <w:proofErr w:type="spellStart"/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Просекова</w:t>
      </w:r>
      <w:proofErr w:type="spellEnd"/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</w:t>
      </w:r>
      <w:r w:rsidRPr="00A944A9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прекрасные детские книги и развивающие игры для игровой комнаты.</w:t>
      </w:r>
    </w:p>
    <w:p w14:paraId="0DA4CD63" w14:textId="77777777" w:rsidR="00AA43CD" w:rsidRPr="00AA43CD" w:rsidRDefault="00AA43CD" w:rsidP="00AA43CD">
      <w:pPr>
        <w:pStyle w:val="a3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</w:p>
    <w:p w14:paraId="1151E402" w14:textId="289608F6" w:rsidR="00AA43CD" w:rsidRDefault="00AA43CD" w:rsidP="00CA7AAE">
      <w:pPr>
        <w:pStyle w:val="a3"/>
        <w:numPr>
          <w:ilvl w:val="0"/>
          <w:numId w:val="2"/>
        </w:num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  <w:r w:rsidRPr="00AA43CD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31 мая ко «Дню защиты детей» проведена встреча с детьми поселка с показом новых книг, подарками и чае-</w:t>
      </w:r>
      <w:proofErr w:type="spellStart"/>
      <w:r w:rsidRPr="00AA43CD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соко</w:t>
      </w:r>
      <w:proofErr w:type="spellEnd"/>
      <w:r w:rsidRPr="00AA43CD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питием.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На встрече присутствовали </w:t>
      </w:r>
      <w:r w:rsidRPr="00AA43CD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15 детей от 3-х до 12 лет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.</w:t>
      </w:r>
      <w:r w:rsidRPr="00AA43CD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Подарками обеспечила жительница </w:t>
      </w:r>
      <w:r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>ул. Свободы</w:t>
      </w:r>
      <w:r w:rsidRPr="00AA43CD"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  <w:t xml:space="preserve"> Мария Воробьева.</w:t>
      </w:r>
    </w:p>
    <w:p w14:paraId="5FB60361" w14:textId="77777777" w:rsidR="00A944A9" w:rsidRDefault="00A944A9" w:rsidP="00CA7AAE">
      <w:pPr>
        <w:ind w:right="-1"/>
        <w:rPr>
          <w:rFonts w:eastAsia="Times New Roman" w:cstheme="minorHAnsi"/>
          <w:color w:val="000000" w:themeColor="text1"/>
          <w:kern w:val="0"/>
          <w:lang w:eastAsia="ru-RU"/>
          <w14:ligatures w14:val="none"/>
        </w:rPr>
      </w:pPr>
    </w:p>
    <w:p w14:paraId="64AC9619" w14:textId="77777777" w:rsidR="00086FBD" w:rsidRDefault="00086FBD" w:rsidP="00086FBD">
      <w:pPr>
        <w:pStyle w:val="a3"/>
        <w:spacing w:line="276" w:lineRule="auto"/>
        <w:ind w:left="-851" w:right="-284" w:firstLine="284"/>
        <w:jc w:val="both"/>
        <w:rPr>
          <w:rFonts w:cstheme="minorHAnsi"/>
        </w:rPr>
      </w:pPr>
      <w:r w:rsidRPr="00086FBD">
        <w:rPr>
          <w:rFonts w:cstheme="minorHAnsi"/>
        </w:rPr>
        <w:t xml:space="preserve">Жители поселка обладают огромным культурным потенциалом. Хочется продолжить аккумуляцию этого потенциала в разных формах. И здесь по-прежнему нужны энтузиасты. </w:t>
      </w:r>
    </w:p>
    <w:p w14:paraId="6CE469D3" w14:textId="1EE2983D" w:rsidR="00A944A9" w:rsidRPr="00AA43CD" w:rsidRDefault="00086FBD" w:rsidP="00AA43CD">
      <w:pPr>
        <w:pStyle w:val="a3"/>
        <w:spacing w:line="276" w:lineRule="auto"/>
        <w:ind w:left="-851" w:right="-284" w:firstLine="284"/>
        <w:jc w:val="both"/>
        <w:rPr>
          <w:rFonts w:cstheme="minorHAnsi"/>
        </w:rPr>
      </w:pPr>
      <w:r w:rsidRPr="00086FBD">
        <w:rPr>
          <w:rFonts w:cstheme="minorHAnsi"/>
          <w:b/>
          <w:bCs/>
        </w:rPr>
        <w:t>Наша библиотека должна служить нашим интересам.</w:t>
      </w:r>
    </w:p>
    <w:sectPr w:rsidR="00A944A9" w:rsidRPr="00AA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308"/>
    <w:multiLevelType w:val="hybridMultilevel"/>
    <w:tmpl w:val="D87E1C12"/>
    <w:lvl w:ilvl="0" w:tplc="8BBACD2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38B5D63"/>
    <w:multiLevelType w:val="hybridMultilevel"/>
    <w:tmpl w:val="3E4C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5582">
    <w:abstractNumId w:val="1"/>
  </w:num>
  <w:num w:numId="2" w16cid:durableId="180670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84"/>
    <w:rsid w:val="00086FBD"/>
    <w:rsid w:val="000D5C5A"/>
    <w:rsid w:val="003154CB"/>
    <w:rsid w:val="003F1A48"/>
    <w:rsid w:val="00556E65"/>
    <w:rsid w:val="00711425"/>
    <w:rsid w:val="008769F8"/>
    <w:rsid w:val="00877068"/>
    <w:rsid w:val="00932740"/>
    <w:rsid w:val="009F3262"/>
    <w:rsid w:val="00A944A9"/>
    <w:rsid w:val="00AA43CD"/>
    <w:rsid w:val="00AC3D8F"/>
    <w:rsid w:val="00BB2B84"/>
    <w:rsid w:val="00CA7AAE"/>
    <w:rsid w:val="00DC24D0"/>
    <w:rsid w:val="00E44597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682E"/>
  <w15:chartTrackingRefBased/>
  <w15:docId w15:val="{108365CE-1C73-4D49-A363-DC78DE16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Наталия Зингер</cp:lastModifiedBy>
  <cp:revision>4</cp:revision>
  <dcterms:created xsi:type="dcterms:W3CDTF">2025-08-01T06:45:00Z</dcterms:created>
  <dcterms:modified xsi:type="dcterms:W3CDTF">2025-08-01T07:59:00Z</dcterms:modified>
</cp:coreProperties>
</file>